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6A" w:rsidRDefault="006F6B3E">
      <w:r>
        <w:rPr>
          <w:noProof/>
          <w:lang w:val="de-CH" w:eastAsia="de-CH"/>
        </w:rPr>
        <w:drawing>
          <wp:inline distT="0" distB="0" distL="0" distR="0">
            <wp:extent cx="2232660" cy="800100"/>
            <wp:effectExtent l="19050" t="0" r="0" b="0"/>
            <wp:docPr id="2" name="Bild 1" descr="rz_logo_kgast_p7530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z_logo_kgast_p7530_ne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06A" w:rsidRDefault="00A72F3D">
      <w:r>
        <w:rPr>
          <w:szCs w:val="20"/>
          <w:lang w:val="de-CH"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.1pt;margin-top:42.8pt;width:454.7pt;height:621pt;z-index:251657216;mso-position-horizontal-relative:text;mso-position-vertical-relative:text" strokecolor="white" strokeweight="0">
            <v:textbox style="mso-next-textbox:#_x0000_s1028">
              <w:txbxContent>
                <w:p w:rsidR="00822927" w:rsidRPr="003F39BD" w:rsidRDefault="00822927" w:rsidP="00822927">
                  <w:pPr>
                    <w:ind w:left="4248" w:firstLine="708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An die Mitglieder des Vorstands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  <w:t>der KGAST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  <w:r w:rsidRPr="003F39BD">
                    <w:rPr>
                      <w:sz w:val="20"/>
                      <w:szCs w:val="20"/>
                    </w:rPr>
                    <w:tab/>
                    <w:t xml:space="preserve">Zürich, </w:t>
                  </w:r>
                  <w:r w:rsidR="00146879">
                    <w:rPr>
                      <w:sz w:val="20"/>
                      <w:szCs w:val="20"/>
                    </w:rPr>
                    <w:t>9</w:t>
                  </w:r>
                  <w:r w:rsidR="00F94E26">
                    <w:rPr>
                      <w:sz w:val="20"/>
                      <w:szCs w:val="20"/>
                    </w:rPr>
                    <w:t xml:space="preserve">. </w:t>
                  </w:r>
                  <w:r w:rsidR="00146879">
                    <w:rPr>
                      <w:sz w:val="20"/>
                      <w:szCs w:val="20"/>
                    </w:rPr>
                    <w:t>August</w:t>
                  </w:r>
                  <w:r w:rsidR="005D1A48">
                    <w:rPr>
                      <w:sz w:val="20"/>
                      <w:szCs w:val="20"/>
                    </w:rPr>
                    <w:t xml:space="preserve"> </w:t>
                  </w:r>
                  <w:r w:rsidR="00EF2AAF">
                    <w:rPr>
                      <w:sz w:val="20"/>
                      <w:szCs w:val="20"/>
                    </w:rPr>
                    <w:t>2</w:t>
                  </w:r>
                  <w:r w:rsidR="00B07999">
                    <w:rPr>
                      <w:sz w:val="20"/>
                      <w:szCs w:val="20"/>
                    </w:rPr>
                    <w:t>01</w:t>
                  </w:r>
                  <w:r w:rsidR="00E94C43">
                    <w:rPr>
                      <w:sz w:val="20"/>
                      <w:szCs w:val="20"/>
                    </w:rPr>
                    <w:t>3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146879" w:rsidRDefault="00822927" w:rsidP="00822927">
                  <w:pPr>
                    <w:pStyle w:val="berschrift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Einladung zur 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>KGAST-</w:t>
                  </w:r>
                  <w:r w:rsidRPr="003F39BD">
                    <w:rPr>
                      <w:rFonts w:ascii="Times New Roman" w:hAnsi="Times New Roman"/>
                      <w:sz w:val="28"/>
                      <w:szCs w:val="28"/>
                    </w:rPr>
                    <w:t>Vorstandssitzung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46879">
                    <w:rPr>
                      <w:rFonts w:ascii="Times New Roman" w:hAnsi="Times New Roman"/>
                      <w:sz w:val="28"/>
                      <w:szCs w:val="28"/>
                    </w:rPr>
                    <w:t xml:space="preserve">und -Klausurtagung 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vom </w:t>
                  </w:r>
                </w:p>
                <w:p w:rsidR="00822927" w:rsidRPr="003F39BD" w:rsidRDefault="00111625" w:rsidP="00822927">
                  <w:pPr>
                    <w:pStyle w:val="berschrift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  <w:r w:rsidR="00E70049" w:rsidRPr="003F39BD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August 2</w:t>
                  </w:r>
                  <w:r w:rsidR="00E41191" w:rsidRPr="003F39BD"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  <w:r w:rsidR="00E94C4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  <w:p w:rsidR="00822927" w:rsidRPr="00822927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822927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Liebe Kollegen</w:t>
                  </w:r>
                </w:p>
                <w:p w:rsidR="00822927" w:rsidRPr="003F39BD" w:rsidRDefault="00822927" w:rsidP="00822927">
                  <w:pPr>
                    <w:rPr>
                      <w:sz w:val="20"/>
                      <w:szCs w:val="20"/>
                    </w:rPr>
                  </w:pPr>
                </w:p>
                <w:p w:rsidR="00822927" w:rsidRPr="003F39BD" w:rsidRDefault="00DE67A6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Die nächste Vorstandssitzung</w:t>
                  </w:r>
                  <w:r w:rsidR="00146879">
                    <w:rPr>
                      <w:sz w:val="20"/>
                      <w:szCs w:val="20"/>
                    </w:rPr>
                    <w:t xml:space="preserve"> und die Klausurtagung</w:t>
                  </w:r>
                  <w:r w:rsidRPr="003F39BD">
                    <w:rPr>
                      <w:sz w:val="20"/>
                      <w:szCs w:val="20"/>
                    </w:rPr>
                    <w:t xml:space="preserve"> finde</w:t>
                  </w:r>
                  <w:r w:rsidR="00146879">
                    <w:rPr>
                      <w:sz w:val="20"/>
                      <w:szCs w:val="20"/>
                    </w:rPr>
                    <w:t>n</w:t>
                  </w:r>
                  <w:r w:rsidRPr="003F39BD">
                    <w:rPr>
                      <w:sz w:val="20"/>
                      <w:szCs w:val="20"/>
                    </w:rPr>
                    <w:t xml:space="preserve"> wie folgt statt:</w:t>
                  </w:r>
                </w:p>
                <w:p w:rsidR="00DE67A6" w:rsidRPr="003F39BD" w:rsidRDefault="00DE67A6" w:rsidP="00822927">
                  <w:pPr>
                    <w:outlineLvl w:val="0"/>
                    <w:rPr>
                      <w:sz w:val="20"/>
                      <w:szCs w:val="20"/>
                    </w:rPr>
                  </w:pPr>
                </w:p>
                <w:p w:rsidR="00822927" w:rsidRPr="003F39BD" w:rsidRDefault="00111625" w:rsidP="00822927">
                  <w:pPr>
                    <w:outlineLv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Donnersta</w:t>
                  </w:r>
                  <w:r w:rsidR="00F94E26">
                    <w:rPr>
                      <w:b/>
                      <w:sz w:val="20"/>
                      <w:szCs w:val="20"/>
                    </w:rPr>
                    <w:t>g</w:t>
                  </w:r>
                  <w:r>
                    <w:rPr>
                      <w:b/>
                      <w:sz w:val="20"/>
                      <w:szCs w:val="20"/>
                    </w:rPr>
                    <w:t>, 15.8.</w:t>
                  </w:r>
                  <w:r w:rsidR="00D57FFB">
                    <w:rPr>
                      <w:b/>
                      <w:sz w:val="20"/>
                      <w:szCs w:val="20"/>
                    </w:rPr>
                    <w:t xml:space="preserve"> 201</w:t>
                  </w:r>
                  <w:r w:rsidR="00E94C43">
                    <w:rPr>
                      <w:b/>
                      <w:sz w:val="20"/>
                      <w:szCs w:val="20"/>
                    </w:rPr>
                    <w:t>3</w:t>
                  </w:r>
                  <w:r w:rsidR="00822927" w:rsidRPr="00F94E26">
                    <w:rPr>
                      <w:b/>
                      <w:sz w:val="20"/>
                      <w:szCs w:val="20"/>
                    </w:rPr>
                    <w:t>,</w:t>
                  </w:r>
                  <w:r w:rsidR="00A92E34" w:rsidRPr="00F94E2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D5EE6" w:rsidRPr="00F94E2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470D43" w:rsidRPr="008F0497">
                    <w:rPr>
                      <w:b/>
                      <w:color w:val="FF0000"/>
                      <w:sz w:val="20"/>
                      <w:szCs w:val="20"/>
                    </w:rPr>
                    <w:t>0</w:t>
                  </w:r>
                  <w:r w:rsidR="007E4B93" w:rsidRPr="008F0497">
                    <w:rPr>
                      <w:b/>
                      <w:color w:val="FF0000"/>
                      <w:sz w:val="20"/>
                      <w:szCs w:val="20"/>
                    </w:rPr>
                    <w:t>8</w:t>
                  </w:r>
                  <w:r w:rsidR="00470D43" w:rsidRPr="008F0497">
                    <w:rPr>
                      <w:b/>
                      <w:color w:val="FF0000"/>
                      <w:sz w:val="20"/>
                      <w:szCs w:val="20"/>
                    </w:rPr>
                    <w:t>:</w:t>
                  </w:r>
                  <w:r w:rsidR="00F94E26" w:rsidRPr="008F0497">
                    <w:rPr>
                      <w:b/>
                      <w:color w:val="FF0000"/>
                      <w:sz w:val="20"/>
                      <w:szCs w:val="20"/>
                    </w:rPr>
                    <w:t>30</w:t>
                  </w:r>
                  <w:r w:rsidR="00822927" w:rsidRPr="008F0497">
                    <w:rPr>
                      <w:b/>
                      <w:color w:val="FF0000"/>
                      <w:sz w:val="20"/>
                      <w:szCs w:val="20"/>
                    </w:rPr>
                    <w:t xml:space="preserve"> – </w:t>
                  </w:r>
                  <w:r w:rsidR="00E94C43" w:rsidRPr="008F0497">
                    <w:rPr>
                      <w:b/>
                      <w:color w:val="FF0000"/>
                      <w:sz w:val="20"/>
                      <w:szCs w:val="20"/>
                    </w:rPr>
                    <w:t>1</w:t>
                  </w:r>
                  <w:r w:rsidR="008804C8" w:rsidRPr="008F0497">
                    <w:rPr>
                      <w:b/>
                      <w:color w:val="FF0000"/>
                      <w:sz w:val="20"/>
                      <w:szCs w:val="20"/>
                    </w:rPr>
                    <w:t>2</w:t>
                  </w:r>
                  <w:r w:rsidR="00E94C43" w:rsidRPr="008F0497">
                    <w:rPr>
                      <w:b/>
                      <w:color w:val="FF0000"/>
                      <w:sz w:val="20"/>
                      <w:szCs w:val="20"/>
                    </w:rPr>
                    <w:t>:00 Uhr</w:t>
                  </w:r>
                  <w:r w:rsidR="007E4B93" w:rsidRPr="008F0497">
                    <w:rPr>
                      <w:b/>
                      <w:color w:val="FF0000"/>
                      <w:sz w:val="20"/>
                      <w:szCs w:val="20"/>
                    </w:rPr>
                    <w:t>, anschliessend Lunch und Klausurtagung</w:t>
                  </w:r>
                  <w:r w:rsidR="008F0497" w:rsidRPr="008F0497">
                    <w:rPr>
                      <w:b/>
                      <w:color w:val="FF0000"/>
                      <w:sz w:val="20"/>
                      <w:szCs w:val="20"/>
                    </w:rPr>
                    <w:t xml:space="preserve"> bis ca. 17:00 Uhr</w:t>
                  </w:r>
                </w:p>
                <w:p w:rsidR="00A96BAF" w:rsidRPr="00F67577" w:rsidRDefault="00822927" w:rsidP="008F0497">
                  <w:pPr>
                    <w:shd w:val="clear" w:color="auto" w:fill="FFFFFF"/>
                    <w:rPr>
                      <w:sz w:val="20"/>
                      <w:szCs w:val="20"/>
                      <w:shd w:val="clear" w:color="auto" w:fill="FFFFFF"/>
                      <w:lang w:val="de-CH"/>
                    </w:rPr>
                  </w:pPr>
                  <w:r w:rsidRPr="003F39BD">
                    <w:rPr>
                      <w:b/>
                      <w:sz w:val="20"/>
                      <w:szCs w:val="20"/>
                    </w:rPr>
                    <w:t>Ort:</w:t>
                  </w:r>
                  <w:r w:rsidRPr="003F39BD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="008F0497" w:rsidRPr="008F0497">
                    <w:rPr>
                      <w:color w:val="FF0000"/>
                      <w:sz w:val="20"/>
                      <w:szCs w:val="20"/>
                      <w:shd w:val="clear" w:color="auto" w:fill="FFFFFF"/>
                    </w:rPr>
                    <w:t>Zurich Development Center, Keltenstrasse 48, 8044 Zürich</w:t>
                  </w:r>
                </w:p>
                <w:p w:rsidR="00A96BAF" w:rsidRDefault="00A96BAF" w:rsidP="00822927">
                  <w:pPr>
                    <w:outlineLvl w:val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  <w:p w:rsidR="00822927" w:rsidRPr="003F39BD" w:rsidRDefault="00822927" w:rsidP="00822927">
                  <w:pPr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  <w:u w:val="single"/>
                    </w:rPr>
                    <w:t xml:space="preserve">Traktanden: </w:t>
                  </w:r>
                </w:p>
                <w:p w:rsidR="00E47931" w:rsidRPr="003F39BD" w:rsidRDefault="00E47931" w:rsidP="00E47931">
                  <w:pPr>
                    <w:rPr>
                      <w:sz w:val="20"/>
                      <w:szCs w:val="20"/>
                    </w:rPr>
                  </w:pPr>
                </w:p>
                <w:p w:rsidR="00243255" w:rsidRDefault="00243255" w:rsidP="0082292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Begrüssung</w:t>
                  </w:r>
                </w:p>
                <w:p w:rsidR="00F67577" w:rsidRDefault="006A56CD" w:rsidP="0082292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Auslegung von Art. 26 </w:t>
                  </w:r>
                  <w:r w:rsidR="007A740E">
                    <w:rPr>
                      <w:sz w:val="20"/>
                      <w:szCs w:val="20"/>
                    </w:rPr>
                    <w:t xml:space="preserve">und Begrenzung ausländischer Anlagefonds </w:t>
                  </w:r>
                  <w:r>
                    <w:rPr>
                      <w:sz w:val="20"/>
                      <w:szCs w:val="20"/>
                    </w:rPr>
                    <w:t>durch die OAK</w:t>
                  </w:r>
                  <w:r w:rsidR="00111625">
                    <w:rPr>
                      <w:sz w:val="20"/>
                      <w:szCs w:val="20"/>
                    </w:rPr>
                    <w:t xml:space="preserve"> – Vorbereitung des Meetings mit OAK </w:t>
                  </w:r>
                  <w:r w:rsidR="00146879">
                    <w:rPr>
                      <w:sz w:val="20"/>
                      <w:szCs w:val="20"/>
                    </w:rPr>
                    <w:t>(mit Teilnahme von Portfoliomanagern der Swisscanto und der Credit Suisse)</w:t>
                  </w:r>
                </w:p>
                <w:p w:rsidR="00822D8C" w:rsidRDefault="00822D8C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A45E24">
                    <w:rPr>
                      <w:sz w:val="20"/>
                      <w:szCs w:val="20"/>
                    </w:rPr>
                    <w:t xml:space="preserve">Protokoll der </w:t>
                  </w:r>
                  <w:r w:rsidR="00243255" w:rsidRPr="00A45E24">
                    <w:rPr>
                      <w:sz w:val="20"/>
                      <w:szCs w:val="20"/>
                    </w:rPr>
                    <w:t>Vorstandss</w:t>
                  </w:r>
                  <w:r w:rsidRPr="00A45E24">
                    <w:rPr>
                      <w:sz w:val="20"/>
                      <w:szCs w:val="20"/>
                    </w:rPr>
                    <w:t xml:space="preserve">itzung vom </w:t>
                  </w:r>
                  <w:r w:rsidR="00111625">
                    <w:rPr>
                      <w:sz w:val="20"/>
                      <w:szCs w:val="20"/>
                    </w:rPr>
                    <w:t xml:space="preserve">9. Juli </w:t>
                  </w:r>
                  <w:r w:rsidR="007A740E">
                    <w:rPr>
                      <w:sz w:val="20"/>
                      <w:szCs w:val="20"/>
                    </w:rPr>
                    <w:t>2013</w:t>
                  </w:r>
                </w:p>
                <w:p w:rsidR="00A06979" w:rsidRDefault="00A06979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Anhörung der KGAST zum Entwurf der Verordnung gegen die Abzockerei</w:t>
                  </w:r>
                </w:p>
                <w:p w:rsidR="00A06979" w:rsidRDefault="00A06979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Vernehmlassung zur Parlamentarischen Initiative zur Stärkung der Wohlfahrtsfonds</w:t>
                  </w:r>
                  <w:r w:rsidR="00111625">
                    <w:rPr>
                      <w:sz w:val="20"/>
                      <w:szCs w:val="20"/>
                    </w:rPr>
                    <w:t xml:space="preserve"> </w:t>
                  </w:r>
                  <w:r w:rsidR="007E4B93">
                    <w:rPr>
                      <w:sz w:val="20"/>
                      <w:szCs w:val="20"/>
                    </w:rPr>
                    <w:t>–</w:t>
                  </w:r>
                  <w:r w:rsidR="00111625">
                    <w:rPr>
                      <w:sz w:val="20"/>
                      <w:szCs w:val="20"/>
                    </w:rPr>
                    <w:t xml:space="preserve"> Update</w:t>
                  </w:r>
                </w:p>
                <w:p w:rsidR="007E4B93" w:rsidRDefault="007E4B93" w:rsidP="004E3C33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Zwischenbericht aus der AG Kennzahlen</w:t>
                  </w:r>
                </w:p>
                <w:p w:rsidR="00B07999" w:rsidRDefault="007A740E" w:rsidP="004E3C3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Fund Academy </w:t>
                  </w:r>
                  <w:r w:rsidR="009E5FFA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Update</w:t>
                  </w:r>
                </w:p>
                <w:p w:rsidR="009E5FFA" w:rsidRDefault="009E5FFA" w:rsidP="004E3C3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Swipra (</w:t>
                  </w:r>
                  <w:r w:rsidR="00111625">
                    <w:rPr>
                      <w:sz w:val="20"/>
                      <w:szCs w:val="20"/>
                    </w:rPr>
                    <w:t>Besprechung KB/Frau Heller vom 29.7.13)</w:t>
                  </w:r>
                </w:p>
                <w:p w:rsidR="00BC03E8" w:rsidRPr="00BC03E8" w:rsidRDefault="00111625" w:rsidP="00BC03E8">
                  <w:pPr>
                    <w:pStyle w:val="Default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Vorbereitung des Meetings mit der ASIP (</w:t>
                  </w:r>
                  <w:r w:rsidR="007E4B93">
                    <w:rPr>
                      <w:color w:val="222222"/>
                      <w:sz w:val="20"/>
                      <w:szCs w:val="20"/>
                    </w:rPr>
                    <w:t>25.9.2013)</w:t>
                  </w:r>
                </w:p>
                <w:p w:rsidR="00BC03E8" w:rsidRPr="00BC03E8" w:rsidRDefault="00BC03E8" w:rsidP="00BC03E8">
                  <w:pPr>
                    <w:pStyle w:val="Default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BC03E8">
                    <w:rPr>
                      <w:rStyle w:val="hp"/>
                      <w:bCs/>
                      <w:color w:val="222222"/>
                      <w:sz w:val="20"/>
                      <w:szCs w:val="20"/>
                    </w:rPr>
                    <w:t>Initiative Asset Management Schweiz</w:t>
                  </w:r>
                  <w:r w:rsidR="007A740E">
                    <w:rPr>
                      <w:rStyle w:val="hp"/>
                      <w:bCs/>
                      <w:color w:val="222222"/>
                      <w:sz w:val="20"/>
                      <w:szCs w:val="20"/>
                    </w:rPr>
                    <w:t xml:space="preserve"> - Update</w:t>
                  </w:r>
                </w:p>
                <w:p w:rsidR="00A13C56" w:rsidRPr="00D57FFB" w:rsidRDefault="00A13C56" w:rsidP="00D57F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color w:val="222222"/>
                      <w:sz w:val="20"/>
                      <w:szCs w:val="20"/>
                    </w:rPr>
                  </w:pPr>
                  <w:r>
                    <w:rPr>
                      <w:color w:val="222222"/>
                      <w:sz w:val="20"/>
                      <w:szCs w:val="20"/>
                    </w:rPr>
                    <w:t>Varia</w:t>
                  </w:r>
                  <w:bookmarkStart w:id="0" w:name="_GoBack"/>
                  <w:bookmarkEnd w:id="0"/>
                </w:p>
                <w:p w:rsidR="002E28AB" w:rsidRDefault="002E28AB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406BFF" w:rsidRDefault="007E4B93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  <w:t xml:space="preserve">Nach dem Lunch werden wir am Nachmittag die Klausurtagung zur künftigen Organisation/Pflichtenheft der Geschäftsstelle der KGAST </w:t>
                  </w:r>
                  <w:r w:rsidR="008F5D96"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  <w:t>durchführen:</w:t>
                  </w:r>
                </w:p>
                <w:p w:rsidR="007E4B93" w:rsidRDefault="007E4B93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7E4B93" w:rsidRPr="003F39BD" w:rsidRDefault="007E4B93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  <w:t>Ende Klausurtagung: ca. 17:00 Uhr</w:t>
                  </w: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napToGrid w:val="0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Mit kollegialen Grüssen</w:t>
                  </w:r>
                </w:p>
                <w:p w:rsidR="00406BFF" w:rsidRPr="003F39BD" w:rsidRDefault="00406BFF" w:rsidP="00406BFF">
                  <w:pPr>
                    <w:jc w:val="both"/>
                    <w:outlineLvl w:val="0"/>
                    <w:rPr>
                      <w:sz w:val="20"/>
                      <w:szCs w:val="20"/>
                    </w:rPr>
                  </w:pPr>
                </w:p>
                <w:p w:rsidR="00406BFF" w:rsidRPr="003F39BD" w:rsidRDefault="00406BFF" w:rsidP="00406BFF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  <w:p w:rsidR="00406BFF" w:rsidRPr="003F39BD" w:rsidRDefault="00406BFF" w:rsidP="00406BFF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>Kurt Brändle</w:t>
                  </w:r>
                  <w:r w:rsidRPr="003F39BD">
                    <w:rPr>
                      <w:sz w:val="20"/>
                      <w:szCs w:val="20"/>
                    </w:rPr>
                    <w:tab/>
                  </w:r>
                </w:p>
                <w:p w:rsidR="00822927" w:rsidRPr="003F39BD" w:rsidRDefault="00822927" w:rsidP="00822927">
                  <w:pPr>
                    <w:tabs>
                      <w:tab w:val="left" w:pos="495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3F39BD">
                    <w:rPr>
                      <w:sz w:val="20"/>
                      <w:szCs w:val="20"/>
                    </w:rPr>
                    <w:tab/>
                  </w:r>
                </w:p>
                <w:p w:rsidR="00822927" w:rsidRPr="00EA5890" w:rsidRDefault="00822927" w:rsidP="00822927">
                  <w:pPr>
                    <w:tabs>
                      <w:tab w:val="left" w:pos="4950"/>
                    </w:tabs>
                    <w:jc w:val="both"/>
                  </w:pPr>
                </w:p>
                <w:p w:rsidR="0007406A" w:rsidRPr="001138C1" w:rsidRDefault="0007406A" w:rsidP="0007406A">
                  <w:pPr>
                    <w:spacing w:line="240" w:lineRule="exact"/>
                    <w:rPr>
                      <w:rFonts w:ascii="Futura" w:hAnsi="Futura"/>
                      <w:sz w:val="16"/>
                    </w:rPr>
                  </w:pPr>
                  <w:r w:rsidRPr="001138C1">
                    <w:rPr>
                      <w:rFonts w:ascii="Futura" w:hAnsi="Futura"/>
                      <w:sz w:val="16"/>
                    </w:rPr>
                    <w:br/>
                  </w:r>
                </w:p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  <w:p w:rsidR="0007406A" w:rsidRDefault="0007406A"/>
              </w:txbxContent>
            </v:textbox>
          </v:shape>
        </w:pict>
      </w:r>
      <w:r w:rsidR="00420474">
        <w:rPr>
          <w:noProof/>
          <w:szCs w:val="20"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8542020</wp:posOffset>
            </wp:positionV>
            <wp:extent cx="2631440" cy="558800"/>
            <wp:effectExtent l="19050" t="0" r="0" b="0"/>
            <wp:wrapSquare wrapText="bothSides"/>
            <wp:docPr id="5" name="Bild 5" descr="Ad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res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406A" w:rsidSect="0007406A">
      <w:pgSz w:w="11900" w:h="16840"/>
      <w:pgMar w:top="1134" w:right="1418" w:bottom="29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3D" w:rsidRDefault="00A72F3D">
      <w:r>
        <w:separator/>
      </w:r>
    </w:p>
  </w:endnote>
  <w:endnote w:type="continuationSeparator" w:id="0">
    <w:p w:rsidR="00A72F3D" w:rsidRDefault="00A7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 Grotesk Light">
    <w:altName w:val="Segoe Script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3D" w:rsidRDefault="00A72F3D">
      <w:r>
        <w:separator/>
      </w:r>
    </w:p>
  </w:footnote>
  <w:footnote w:type="continuationSeparator" w:id="0">
    <w:p w:rsidR="00A72F3D" w:rsidRDefault="00A7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469D"/>
    <w:multiLevelType w:val="hybridMultilevel"/>
    <w:tmpl w:val="4C8AD9B2"/>
    <w:lvl w:ilvl="0" w:tplc="0807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2BCF60F2"/>
    <w:multiLevelType w:val="hybridMultilevel"/>
    <w:tmpl w:val="E8D031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D5119"/>
    <w:multiLevelType w:val="hybridMultilevel"/>
    <w:tmpl w:val="E5243ED6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0A2652"/>
    <w:multiLevelType w:val="hybridMultilevel"/>
    <w:tmpl w:val="9BB861FA"/>
    <w:lvl w:ilvl="0" w:tplc="0807000F">
      <w:start w:val="1"/>
      <w:numFmt w:val="decimal"/>
      <w:lvlText w:val="%1."/>
      <w:lvlJc w:val="left"/>
      <w:pPr>
        <w:ind w:left="1800" w:hanging="360"/>
      </w:p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FC1231E"/>
    <w:multiLevelType w:val="hybridMultilevel"/>
    <w:tmpl w:val="D3A4F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34C8A"/>
    <w:multiLevelType w:val="multilevel"/>
    <w:tmpl w:val="6896C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4D55CE3"/>
    <w:multiLevelType w:val="hybridMultilevel"/>
    <w:tmpl w:val="594064F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D3008C"/>
    <w:multiLevelType w:val="hybridMultilevel"/>
    <w:tmpl w:val="4976C8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E3FCD"/>
    <w:multiLevelType w:val="multilevel"/>
    <w:tmpl w:val="16147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5D584955"/>
    <w:multiLevelType w:val="hybridMultilevel"/>
    <w:tmpl w:val="0C4C07E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02098F"/>
    <w:multiLevelType w:val="hybridMultilevel"/>
    <w:tmpl w:val="DC9E312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D23ACD"/>
    <w:multiLevelType w:val="hybridMultilevel"/>
    <w:tmpl w:val="2168F6B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774F0A"/>
    <w:multiLevelType w:val="multilevel"/>
    <w:tmpl w:val="0528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97C0F"/>
    <w:multiLevelType w:val="hybridMultilevel"/>
    <w:tmpl w:val="630E9C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CE"/>
    <w:rsid w:val="00000782"/>
    <w:rsid w:val="00003FEB"/>
    <w:rsid w:val="000129A8"/>
    <w:rsid w:val="00014641"/>
    <w:rsid w:val="0002047B"/>
    <w:rsid w:val="00037B18"/>
    <w:rsid w:val="00042C4E"/>
    <w:rsid w:val="0006139E"/>
    <w:rsid w:val="0007406A"/>
    <w:rsid w:val="00083EFA"/>
    <w:rsid w:val="00092D66"/>
    <w:rsid w:val="000A2344"/>
    <w:rsid w:val="000A56F2"/>
    <w:rsid w:val="000D0CC6"/>
    <w:rsid w:val="000D3CED"/>
    <w:rsid w:val="00111625"/>
    <w:rsid w:val="001454AE"/>
    <w:rsid w:val="00146879"/>
    <w:rsid w:val="0015331F"/>
    <w:rsid w:val="00154D1A"/>
    <w:rsid w:val="00185997"/>
    <w:rsid w:val="00187BCE"/>
    <w:rsid w:val="001D2E94"/>
    <w:rsid w:val="001E0318"/>
    <w:rsid w:val="001E2B01"/>
    <w:rsid w:val="001F0106"/>
    <w:rsid w:val="00203DBD"/>
    <w:rsid w:val="00206053"/>
    <w:rsid w:val="002322D0"/>
    <w:rsid w:val="00243255"/>
    <w:rsid w:val="002C3AB0"/>
    <w:rsid w:val="002D386C"/>
    <w:rsid w:val="002E28AB"/>
    <w:rsid w:val="002F5813"/>
    <w:rsid w:val="00304EFB"/>
    <w:rsid w:val="0033750D"/>
    <w:rsid w:val="0035617A"/>
    <w:rsid w:val="003625DE"/>
    <w:rsid w:val="00367A34"/>
    <w:rsid w:val="0037661A"/>
    <w:rsid w:val="00394937"/>
    <w:rsid w:val="003A2874"/>
    <w:rsid w:val="003B6737"/>
    <w:rsid w:val="003B68D2"/>
    <w:rsid w:val="003C4133"/>
    <w:rsid w:val="003D67A8"/>
    <w:rsid w:val="003F39BD"/>
    <w:rsid w:val="00406BFF"/>
    <w:rsid w:val="00416E94"/>
    <w:rsid w:val="00420474"/>
    <w:rsid w:val="00437BFE"/>
    <w:rsid w:val="0046072D"/>
    <w:rsid w:val="0046662C"/>
    <w:rsid w:val="00470D43"/>
    <w:rsid w:val="0048226F"/>
    <w:rsid w:val="004B20BB"/>
    <w:rsid w:val="004E3C33"/>
    <w:rsid w:val="004F205D"/>
    <w:rsid w:val="004F5848"/>
    <w:rsid w:val="004F7F26"/>
    <w:rsid w:val="00501AF1"/>
    <w:rsid w:val="00503B1B"/>
    <w:rsid w:val="00506B89"/>
    <w:rsid w:val="005079FC"/>
    <w:rsid w:val="00515897"/>
    <w:rsid w:val="005343CC"/>
    <w:rsid w:val="005C53AD"/>
    <w:rsid w:val="005D1A48"/>
    <w:rsid w:val="006151BA"/>
    <w:rsid w:val="00647D53"/>
    <w:rsid w:val="00667D28"/>
    <w:rsid w:val="00667FFA"/>
    <w:rsid w:val="00672C51"/>
    <w:rsid w:val="006839D7"/>
    <w:rsid w:val="006A0284"/>
    <w:rsid w:val="006A1643"/>
    <w:rsid w:val="006A56CD"/>
    <w:rsid w:val="006E1AE7"/>
    <w:rsid w:val="006F5721"/>
    <w:rsid w:val="006F6B3E"/>
    <w:rsid w:val="007158F9"/>
    <w:rsid w:val="00726F5A"/>
    <w:rsid w:val="007349FD"/>
    <w:rsid w:val="00776BCB"/>
    <w:rsid w:val="007A6036"/>
    <w:rsid w:val="007A740E"/>
    <w:rsid w:val="007C6CC9"/>
    <w:rsid w:val="007E4B93"/>
    <w:rsid w:val="007F02D8"/>
    <w:rsid w:val="008215E9"/>
    <w:rsid w:val="00822927"/>
    <w:rsid w:val="00822D8C"/>
    <w:rsid w:val="00830B9D"/>
    <w:rsid w:val="00836019"/>
    <w:rsid w:val="00847246"/>
    <w:rsid w:val="00872168"/>
    <w:rsid w:val="008804C8"/>
    <w:rsid w:val="00895540"/>
    <w:rsid w:val="008C49DF"/>
    <w:rsid w:val="008C7042"/>
    <w:rsid w:val="008F0497"/>
    <w:rsid w:val="008F5D96"/>
    <w:rsid w:val="00904EA7"/>
    <w:rsid w:val="00917EFB"/>
    <w:rsid w:val="00933E82"/>
    <w:rsid w:val="00934FA3"/>
    <w:rsid w:val="009378D0"/>
    <w:rsid w:val="00990BFC"/>
    <w:rsid w:val="009B27DC"/>
    <w:rsid w:val="009C7857"/>
    <w:rsid w:val="009E508D"/>
    <w:rsid w:val="009E5FFA"/>
    <w:rsid w:val="00A0378B"/>
    <w:rsid w:val="00A06979"/>
    <w:rsid w:val="00A077CD"/>
    <w:rsid w:val="00A13C56"/>
    <w:rsid w:val="00A23E51"/>
    <w:rsid w:val="00A27592"/>
    <w:rsid w:val="00A44522"/>
    <w:rsid w:val="00A45E24"/>
    <w:rsid w:val="00A53564"/>
    <w:rsid w:val="00A56BF0"/>
    <w:rsid w:val="00A57C13"/>
    <w:rsid w:val="00A60DBF"/>
    <w:rsid w:val="00A72F3D"/>
    <w:rsid w:val="00A81A42"/>
    <w:rsid w:val="00A92E34"/>
    <w:rsid w:val="00A95284"/>
    <w:rsid w:val="00A955E8"/>
    <w:rsid w:val="00A96BAF"/>
    <w:rsid w:val="00AB79FA"/>
    <w:rsid w:val="00AC5DB5"/>
    <w:rsid w:val="00AE125E"/>
    <w:rsid w:val="00B07999"/>
    <w:rsid w:val="00B71D30"/>
    <w:rsid w:val="00B73D0E"/>
    <w:rsid w:val="00BA4A89"/>
    <w:rsid w:val="00BC03E8"/>
    <w:rsid w:val="00BC4DA2"/>
    <w:rsid w:val="00BF205A"/>
    <w:rsid w:val="00BF22CD"/>
    <w:rsid w:val="00C05A3C"/>
    <w:rsid w:val="00C37BF6"/>
    <w:rsid w:val="00C4396A"/>
    <w:rsid w:val="00C96324"/>
    <w:rsid w:val="00CB21D8"/>
    <w:rsid w:val="00CC15E7"/>
    <w:rsid w:val="00CF2814"/>
    <w:rsid w:val="00D06C9D"/>
    <w:rsid w:val="00D56795"/>
    <w:rsid w:val="00D57FFB"/>
    <w:rsid w:val="00D710A7"/>
    <w:rsid w:val="00D83EB4"/>
    <w:rsid w:val="00DB3A78"/>
    <w:rsid w:val="00DB6121"/>
    <w:rsid w:val="00DD5EE6"/>
    <w:rsid w:val="00DE3AEF"/>
    <w:rsid w:val="00DE67A6"/>
    <w:rsid w:val="00DF0028"/>
    <w:rsid w:val="00E06777"/>
    <w:rsid w:val="00E3131B"/>
    <w:rsid w:val="00E322EE"/>
    <w:rsid w:val="00E3451B"/>
    <w:rsid w:val="00E41191"/>
    <w:rsid w:val="00E47931"/>
    <w:rsid w:val="00E70049"/>
    <w:rsid w:val="00E94C43"/>
    <w:rsid w:val="00EA7E92"/>
    <w:rsid w:val="00EB5FA6"/>
    <w:rsid w:val="00EE14E5"/>
    <w:rsid w:val="00EE16DE"/>
    <w:rsid w:val="00EF2AAF"/>
    <w:rsid w:val="00F126B2"/>
    <w:rsid w:val="00F17383"/>
    <w:rsid w:val="00F50190"/>
    <w:rsid w:val="00F52F64"/>
    <w:rsid w:val="00F5558D"/>
    <w:rsid w:val="00F66218"/>
    <w:rsid w:val="00F67577"/>
    <w:rsid w:val="00F94E26"/>
    <w:rsid w:val="00FB26EE"/>
    <w:rsid w:val="00FE6ACA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."/>
  <w:listSeparator w:val=";"/>
  <w15:docId w15:val="{774CF3D5-411B-4BB1-9422-3E7C425F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386C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22927"/>
    <w:pPr>
      <w:keepNext/>
      <w:outlineLvl w:val="0"/>
    </w:pPr>
    <w:rPr>
      <w:rFonts w:ascii="Akzidenz Grotesk Light" w:hAnsi="Akzidenz Grotesk Light"/>
      <w:b/>
      <w:sz w:val="22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138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1138C1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822927"/>
    <w:rPr>
      <w:rFonts w:ascii="Akzidenz Grotesk Light" w:hAnsi="Akzidenz Grotesk Light"/>
      <w:b/>
      <w:sz w:val="22"/>
    </w:rPr>
  </w:style>
  <w:style w:type="character" w:styleId="Fett">
    <w:name w:val="Strong"/>
    <w:basedOn w:val="Absatz-Standardschriftart"/>
    <w:qFormat/>
    <w:rsid w:val="0082292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3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344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479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555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55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558D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55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558D"/>
    <w:rPr>
      <w:b/>
      <w:bCs/>
      <w:lang w:val="de-DE" w:eastAsia="de-DE"/>
    </w:rPr>
  </w:style>
  <w:style w:type="paragraph" w:customStyle="1" w:styleId="Default">
    <w:name w:val="Default"/>
    <w:rsid w:val="002E2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">
    <w:name w:val="hp"/>
    <w:basedOn w:val="Absatz-Standardschriftart"/>
    <w:rsid w:val="00BC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20DB-A5D2-40A2-9A3B-5F1F15C8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montozug</dc:creator>
  <cp:lastModifiedBy>Kurt Brändle</cp:lastModifiedBy>
  <cp:revision>5</cp:revision>
  <cp:lastPrinted>2012-03-06T16:38:00Z</cp:lastPrinted>
  <dcterms:created xsi:type="dcterms:W3CDTF">2013-08-07T13:05:00Z</dcterms:created>
  <dcterms:modified xsi:type="dcterms:W3CDTF">2013-08-07T13:31:00Z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1794386738</vt:i4>
  </property>
</Properties>
</file>